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650C">
      <w:pPr>
        <w:spacing w:line="240" w:lineRule="auto"/>
        <w:jc w:val="righ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57200" cy="429260"/>
            <wp:effectExtent l="0" t="0" r="0" b="9525"/>
            <wp:wrapNone/>
            <wp:docPr id="409260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60269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259080</wp:posOffset>
                </wp:positionV>
                <wp:extent cx="3914775" cy="0"/>
                <wp:effectExtent l="0" t="0" r="0" b="0"/>
                <wp:wrapNone/>
                <wp:docPr id="20610888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33.1pt;margin-top:20.4pt;height:0pt;width:308.25pt;z-index:251660288;mso-width-relative:page;mso-height-relative:page;" filled="f" stroked="t" coordsize="21600,21600" o:gfxdata="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mbvPYAAAACAEAAA8AAAAAAAAA&#10;AQAgAAAAIgAAAGRycy9kb3ducmV2LnhtbFBLAQIUABQAAAAIAIdO4kBz4Mbx2AEAALoDAAAOAAAA&#10;AAAAAAEAIAAAACc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badi" w:hAnsi="Abadi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PASTORAL</w:t>
      </w:r>
    </w:p>
    <w:p w14:paraId="6A0682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</w:rPr>
        <w:t xml:space="preserve">IÓCESIS DE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</w:rPr>
        <w:t xml:space="preserve">IEGO DE 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</w:rPr>
        <w:t>VILA</w:t>
      </w:r>
    </w:p>
    <w:p w14:paraId="16C0E6FD">
      <w:pPr>
        <w:rPr>
          <w:rFonts w:ascii="Abadi" w:hAnsi="Abadi"/>
          <w:b/>
          <w:bCs/>
          <w:sz w:val="28"/>
          <w:szCs w:val="28"/>
        </w:rPr>
      </w:pPr>
    </w:p>
    <w:p w14:paraId="016A41CB">
      <w:pPr>
        <w:jc w:val="center"/>
        <w:rPr>
          <w:rFonts w:ascii="Abadi" w:hAnsi="Abadi"/>
          <w:b/>
          <w:bCs/>
          <w:sz w:val="36"/>
          <w:szCs w:val="36"/>
        </w:rPr>
      </w:pPr>
      <w:r>
        <w:rPr>
          <w:rFonts w:ascii="Abadi" w:hAnsi="Abadi"/>
          <w:b/>
          <w:bCs/>
          <w:sz w:val="36"/>
          <w:szCs w:val="36"/>
        </w:rPr>
        <w:t>Tiempo de Cuaresma y Pascua</w:t>
      </w:r>
    </w:p>
    <w:p w14:paraId="646ABFF7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ABRIL</w:t>
      </w:r>
    </w:p>
    <w:p w14:paraId="6E5361E9">
      <w:pPr>
        <w:jc w:val="center"/>
        <w:rPr>
          <w:rFonts w:ascii="Abadi" w:hAnsi="Abadi"/>
          <w:b/>
          <w:bCs/>
        </w:rPr>
      </w:pPr>
    </w:p>
    <w:p w14:paraId="3C5241F4">
      <w:pPr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drawing>
          <wp:inline distT="0" distB="0" distL="0" distR="0">
            <wp:extent cx="3533775" cy="3435985"/>
            <wp:effectExtent l="0" t="0" r="0" b="0"/>
            <wp:docPr id="1811955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55828" name="Imagen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121F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En PASCUA resucita nuestro</w:t>
      </w:r>
    </w:p>
    <w:p w14:paraId="68F8F8FD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Amor y nuestra Esperanza</w:t>
      </w:r>
    </w:p>
    <w:p w14:paraId="3274F7EC">
      <w:pPr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Abadi" w:hAnsi="Abadi"/>
          <w:b/>
          <w:bCs/>
          <w:sz w:val="28"/>
          <w:szCs w:val="28"/>
        </w:rPr>
        <w:br w:type="page"/>
      </w:r>
      <w:r>
        <w:rPr>
          <w:rFonts w:ascii="Maiandra GD" w:hAnsi="Maiandra GD"/>
          <w:b/>
          <w:bCs/>
          <w:sz w:val="24"/>
          <w:szCs w:val="24"/>
        </w:rPr>
        <w:t>V DOMINGO DE</w:t>
      </w:r>
      <w:bookmarkStart w:id="0" w:name="_GoBack"/>
      <w:bookmarkEnd w:id="0"/>
      <w:r>
        <w:rPr>
          <w:rFonts w:ascii="Maiandra GD" w:hAnsi="Maiandra GD"/>
          <w:b/>
          <w:bCs/>
          <w:sz w:val="24"/>
          <w:szCs w:val="24"/>
        </w:rPr>
        <w:t xml:space="preserve"> CUARESMA</w:t>
      </w:r>
    </w:p>
    <w:p w14:paraId="4C57F5CB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6 de abril</w:t>
      </w:r>
    </w:p>
    <w:p w14:paraId="657D5D83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8"/>
          <w:szCs w:val="28"/>
        </w:rPr>
        <w:t>LA RUPTURA CON EL AMOR</w:t>
      </w:r>
    </w:p>
    <w:p w14:paraId="15795298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BREVE CATEQUESIS</w:t>
      </w:r>
    </w:p>
    <w:p w14:paraId="6A62493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Introducción</w:t>
      </w:r>
    </w:p>
    <w:p w14:paraId="579EAA93">
      <w:pPr>
        <w:spacing w:after="0" w:line="240" w:lineRule="auto"/>
        <w:jc w:val="center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EL PECADOR ES…</w:t>
      </w:r>
    </w:p>
    <w:p w14:paraId="7D02B811">
      <w:pPr>
        <w:jc w:val="center"/>
        <w:rPr>
          <w:rFonts w:ascii="Maiandra GD" w:hAnsi="Maiandra GD"/>
          <w:i/>
          <w:iCs/>
          <w:sz w:val="20"/>
          <w:szCs w:val="20"/>
        </w:rPr>
      </w:pPr>
      <w:r>
        <w:rPr>
          <w:rFonts w:ascii="Maiandra GD" w:hAnsi="Maiandra GD"/>
          <w:i/>
          <w:iCs/>
          <w:sz w:val="20"/>
          <w:szCs w:val="20"/>
        </w:rPr>
        <w:t>(Del libro busca en ti las cosas de Dios)</w:t>
      </w:r>
    </w:p>
    <w:p w14:paraId="6C5C6F3E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 xml:space="preserve">El que tiene corazón de piedra, y no de carne. </w:t>
      </w:r>
      <w:r>
        <w:rPr>
          <w:rFonts w:ascii="Maiandra GD" w:hAnsi="Maiandra GD"/>
          <w:i/>
          <w:iCs/>
          <w:sz w:val="20"/>
          <w:szCs w:val="20"/>
        </w:rPr>
        <w:t xml:space="preserve">(Cfr. Ez 11, 19). </w:t>
      </w:r>
    </w:p>
    <w:p w14:paraId="31247C29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>El que ha dicho no, al amor. No, al amor de Dios; no, al amor del prójimo. Y por eso camina fuera de las sendas divinas.</w:t>
      </w:r>
    </w:p>
    <w:p w14:paraId="5FBBF441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 xml:space="preserve">El que se cierra a la bondad fundamental, mientras se abre a la maldad en cualquiera de sus mil formas. </w:t>
      </w:r>
    </w:p>
    <w:p w14:paraId="489646C4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>El que se empeña en ignorar su propia dignidad y que ha errado su divina vocación.</w:t>
      </w:r>
    </w:p>
    <w:p w14:paraId="4825AF49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>El que no descubre en lo profundo de su espíritu que él fue creado por amor y para amar.</w:t>
      </w:r>
    </w:p>
    <w:p w14:paraId="68C25471">
      <w:pPr>
        <w:jc w:val="both"/>
        <w:rPr>
          <w:rFonts w:ascii="Maiandra GD" w:hAnsi="Maiandra GD"/>
          <w:i/>
          <w:iCs/>
        </w:rPr>
      </w:pPr>
      <w:r>
        <w:rPr>
          <w:rFonts w:ascii="Maiandra GD" w:hAnsi="Maiandra GD"/>
          <w:i/>
          <w:iCs/>
        </w:rPr>
        <w:t>El que siente los mandamientos de Dios como algo impuesto desde fuera, y no como un requisito necesario de lo más puro y más íntimo de su ser.</w:t>
      </w:r>
    </w:p>
    <w:p w14:paraId="022E537D">
      <w:pPr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  <w:sz w:val="24"/>
          <w:szCs w:val="24"/>
        </w:rPr>
        <w:t>¿Qué es el pecado?</w:t>
      </w:r>
    </w:p>
    <w:p w14:paraId="46458D1F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El pecado, más que violación a una ley es la falta de amor. El Catecismo de la Iglesia Católica nos dice que el pecado ha sido definido como </w:t>
      </w:r>
      <w:r>
        <w:rPr>
          <w:rFonts w:ascii="Maiandra GD" w:hAnsi="Maiandra GD"/>
          <w:i/>
          <w:iCs/>
          <w:sz w:val="24"/>
          <w:szCs w:val="24"/>
        </w:rPr>
        <w:t>una palabra, un acto o un deseo contrarios a la ley eterna</w:t>
      </w:r>
      <w:r>
        <w:rPr>
          <w:rFonts w:ascii="Maiandra GD" w:hAnsi="Maiandra GD"/>
        </w:rPr>
        <w:t xml:space="preserve">” </w:t>
      </w:r>
      <w:r>
        <w:rPr>
          <w:rFonts w:ascii="Maiandra GD" w:hAnsi="Maiandra GD"/>
          <w:sz w:val="20"/>
          <w:szCs w:val="20"/>
        </w:rPr>
        <w:t>(CEC #1849)</w:t>
      </w:r>
    </w:p>
    <w:p w14:paraId="7543A644">
      <w:pPr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</w:rPr>
        <w:t>“Es todo aquello que me separa de Dios y de las personas. El pecado nos distancia del amor y del bien. Todo pecado provoca daño. Destruye algo en mí. Rompe las relaciones entre las personas y entre estas y Dios”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>(Youcat para la infancia #81)</w:t>
      </w:r>
    </w:p>
    <w:p w14:paraId="3F4E84E6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El pecado es la ruptura del amor que se comete </w:t>
      </w:r>
      <w:r>
        <w:rPr>
          <w:rFonts w:ascii="Maiandra GD" w:hAnsi="Maiandra GD"/>
          <w:sz w:val="24"/>
          <w:szCs w:val="24"/>
        </w:rPr>
        <w:t>voluntariamente</w:t>
      </w:r>
      <w:r>
        <w:rPr>
          <w:rFonts w:ascii="Maiandra GD" w:hAnsi="Maiandra GD"/>
        </w:rPr>
        <w:t>. El pecado causa desorden en algo bueno.</w:t>
      </w:r>
    </w:p>
    <w:p w14:paraId="424D51AF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El pecado no debe minimizarse como si fuera una simple falta. No son la misma cosa. La falta o fallo, no es un pecado, es un error, como por ejemplo un error ortográfico, una falta en un partido de básquet.</w:t>
      </w:r>
    </w:p>
    <w:p w14:paraId="2B437028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Los seres humanos no solo cometemos errores, sino que también hacemos daño, hacemos el mal. Recordemos que Jesús no vino para corregir nuestros errores, sino para morir por nuestros pecados y regalarnos el perdón. </w:t>
      </w:r>
      <w:r>
        <w:rPr>
          <w:rFonts w:ascii="Maiandra GD" w:hAnsi="Maiandra GD"/>
          <w:sz w:val="20"/>
          <w:szCs w:val="20"/>
        </w:rPr>
        <w:t>(Cfr. Youcat para la infancia)</w:t>
      </w:r>
    </w:p>
    <w:p w14:paraId="5532703E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Rompiendo mi relación con Dios</w:t>
      </w:r>
    </w:p>
    <w:p w14:paraId="0B08DFD4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Cuando no vivimos aquello que se nos manda en los primeros tres mandamientos, estamos rompiendo nuestra relación con Dios.</w:t>
      </w:r>
    </w:p>
    <w:p w14:paraId="6E7F91AB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Principales pecados contra:</w:t>
      </w:r>
    </w:p>
    <w:p w14:paraId="2F043C2B">
      <w:pPr>
        <w:pStyle w:val="7"/>
        <w:numPr>
          <w:ilvl w:val="0"/>
          <w:numId w:val="1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1er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el sacrilegio, la indiferencia religiosa, la ingratitud, la tibieza, la pereza espiritual y el odio a Dios.</w:t>
      </w:r>
    </w:p>
    <w:p w14:paraId="5084F897">
      <w:pPr>
        <w:pStyle w:val="7"/>
        <w:numPr>
          <w:ilvl w:val="0"/>
          <w:numId w:val="1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2do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la blasfemia y el juramento en falso.</w:t>
      </w:r>
    </w:p>
    <w:p w14:paraId="184190D3">
      <w:pPr>
        <w:pStyle w:val="7"/>
        <w:numPr>
          <w:ilvl w:val="0"/>
          <w:numId w:val="1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3er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realizar trabajos y actividades que nos impiden tanto el culto debido a Dios, como el descanso necesario para el espíritu y el cuerpo.</w:t>
      </w:r>
    </w:p>
    <w:p w14:paraId="265DAB92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Rompiendo mi relación con mi prójimo, con la creación y conmigo mismo</w:t>
      </w:r>
    </w:p>
    <w:p w14:paraId="728BCD5D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Esta ruptura se da cuando no vivimos aquello que se nos manda el segundo grupo de mandamientos (4to al 10mo) de amar al prójimo como a uno mismo.</w:t>
      </w:r>
    </w:p>
    <w:p w14:paraId="78525401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Principales pecados contra:</w:t>
      </w:r>
    </w:p>
    <w:p w14:paraId="096DA7DF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4to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la negligencia con los hijos, la falta de respeto y cuidado de los padres o violencia contra ellos, la desobediencia a las autoridades.</w:t>
      </w:r>
    </w:p>
    <w:p w14:paraId="4ECDD314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5to mandamiento:</w:t>
      </w:r>
      <w:r>
        <w:rPr>
          <w:rFonts w:ascii="Maiandra GD" w:hAnsi="Maiandra GD"/>
        </w:rPr>
        <w:t xml:space="preserve"> el homicidio voluntario, el aborto, la eutanasia y el suicidio.</w:t>
      </w:r>
    </w:p>
    <w:p w14:paraId="49278187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6to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la lujuria, la masturbación, la fornicación, la pornografía, la prostitución, la violación y las prácticas homosexuales.</w:t>
      </w:r>
    </w:p>
    <w:p w14:paraId="0BA0FB07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7mo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el robo, el fraude fiscal, el incumplimiento de contratos, el pagar un salario injusto, la falsificación de cheques y facturas, el despilfarro, el daño voluntario a bienes privados o públicos y esclavizar a seres humanos.</w:t>
      </w:r>
    </w:p>
    <w:p w14:paraId="39CAECFF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8vo mandamiento:</w:t>
      </w:r>
      <w:r>
        <w:rPr>
          <w:rFonts w:ascii="Maiandra GD" w:hAnsi="Maiandra GD"/>
        </w:rPr>
        <w:t xml:space="preserve"> el falso testimonio, el juicio temerario, la maledicencia, la calumnia, la vanagloria, la adulación, la mentira, la manipulación, la simulación y la violación del secreto.</w:t>
      </w:r>
    </w:p>
    <w:p w14:paraId="38F2C7FB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9no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todo aquello que va contra el pudor y nos lleva a deleitarnos conscientemente en el placer que ocasionan los pensamientos y deseos impuros.</w:t>
      </w:r>
    </w:p>
    <w:p w14:paraId="54EEBDC0">
      <w:pPr>
        <w:pStyle w:val="7"/>
        <w:numPr>
          <w:ilvl w:val="0"/>
          <w:numId w:val="2"/>
        </w:numPr>
        <w:ind w:left="426"/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  <w:sz w:val="24"/>
          <w:szCs w:val="24"/>
        </w:rPr>
        <w:t>10mo mandamiento:</w:t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</w:rPr>
        <w:t>la codicia, la avaricia, la envidia y todo deseo desordenado de los bienes ajenos, así como de las riquezas y de poder.</w:t>
      </w:r>
    </w:p>
    <w:p w14:paraId="65F25939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Acciones para la semana</w:t>
      </w:r>
    </w:p>
    <w:p w14:paraId="1D55BDD2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Durante esta semana te proponemos realizar las siguientes acciones; si te es posible realiza las 3, sino escoge al menos una de ellas:</w:t>
      </w:r>
    </w:p>
    <w:p w14:paraId="7D5FDA28">
      <w:pPr>
        <w:pStyle w:val="7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394970</wp:posOffset>
            </wp:positionV>
            <wp:extent cx="1974850" cy="2438400"/>
            <wp:effectExtent l="0" t="0" r="6350" b="0"/>
            <wp:wrapNone/>
            <wp:docPr id="25619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983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iandra GD" w:hAnsi="Maiandra GD"/>
          <w:b/>
          <w:bCs/>
        </w:rPr>
        <w:t>REFLEXIÓN:</w:t>
      </w:r>
      <w:r>
        <w:rPr>
          <w:rFonts w:ascii="Maiandra GD" w:hAnsi="Maiandra GD"/>
        </w:rPr>
        <w:t xml:space="preserve"> En la noche antes de ir a dormir voy a recordar las muestras de amor que he recibido por parte de Dios y de las personas, en ese día.</w:t>
      </w:r>
    </w:p>
    <w:p w14:paraId="61412B90">
      <w:pPr>
        <w:pStyle w:val="7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ORACIÓN: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>Rezar:</w:t>
      </w:r>
    </w:p>
    <w:p w14:paraId="1C31170B">
      <w:pPr>
        <w:pStyle w:val="7"/>
        <w:spacing w:after="0"/>
        <w:jc w:val="center"/>
        <w:rPr>
          <w:rFonts w:ascii="Maiandra GD" w:hAnsi="Maiandra GD"/>
        </w:rPr>
      </w:pPr>
    </w:p>
    <w:p w14:paraId="224DD1C5">
      <w:pPr>
        <w:spacing w:after="0"/>
        <w:jc w:val="both"/>
        <w:rPr>
          <w:rFonts w:ascii="Maiandra GD" w:hAnsi="Maiandra GD"/>
        </w:rPr>
      </w:pPr>
    </w:p>
    <w:p w14:paraId="1E754511">
      <w:pPr>
        <w:spacing w:after="0"/>
        <w:jc w:val="both"/>
        <w:rPr>
          <w:rFonts w:ascii="Maiandra GD" w:hAnsi="Maiandra GD"/>
        </w:rPr>
      </w:pPr>
    </w:p>
    <w:p w14:paraId="13E75021">
      <w:pPr>
        <w:spacing w:after="0"/>
        <w:jc w:val="both"/>
        <w:rPr>
          <w:rFonts w:ascii="Maiandra GD" w:hAnsi="Maiandra GD"/>
        </w:rPr>
      </w:pPr>
    </w:p>
    <w:p w14:paraId="2BF9C93F">
      <w:pPr>
        <w:spacing w:after="0"/>
        <w:jc w:val="both"/>
        <w:rPr>
          <w:rFonts w:ascii="Maiandra GD" w:hAnsi="Maiandra GD"/>
        </w:rPr>
      </w:pPr>
    </w:p>
    <w:p w14:paraId="28AA45C3">
      <w:pPr>
        <w:spacing w:after="0"/>
        <w:jc w:val="both"/>
        <w:rPr>
          <w:rFonts w:ascii="Maiandra GD" w:hAnsi="Maiandra GD"/>
        </w:rPr>
      </w:pPr>
    </w:p>
    <w:p w14:paraId="27431572">
      <w:pPr>
        <w:spacing w:after="0"/>
        <w:jc w:val="both"/>
        <w:rPr>
          <w:rFonts w:ascii="Maiandra GD" w:hAnsi="Maiandra GD"/>
        </w:rPr>
      </w:pPr>
    </w:p>
    <w:p w14:paraId="539A7474">
      <w:pPr>
        <w:spacing w:after="0"/>
        <w:jc w:val="both"/>
        <w:rPr>
          <w:rFonts w:ascii="Maiandra GD" w:hAnsi="Maiandra GD"/>
        </w:rPr>
      </w:pPr>
    </w:p>
    <w:p w14:paraId="67726F43">
      <w:pPr>
        <w:spacing w:after="0"/>
        <w:jc w:val="both"/>
        <w:rPr>
          <w:rFonts w:ascii="Maiandra GD" w:hAnsi="Maiandra GD"/>
        </w:rPr>
      </w:pPr>
    </w:p>
    <w:p w14:paraId="5F40B4A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Padre que estás en el cielo,</w:t>
      </w:r>
    </w:p>
    <w:p w14:paraId="505E393D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la </w:t>
      </w:r>
      <w:r>
        <w:rPr>
          <w:rFonts w:ascii="Maiandra GD" w:hAnsi="Maiandra GD"/>
          <w:b/>
          <w:bCs/>
          <w:i/>
          <w:iCs/>
          <w:sz w:val="24"/>
          <w:szCs w:val="24"/>
        </w:rPr>
        <w:t>fe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que nos has donado en</w:t>
      </w:r>
    </w:p>
    <w:p w14:paraId="49C6AE3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Hijo Jesucristo, nuestro hermano,</w:t>
      </w:r>
    </w:p>
    <w:p w14:paraId="6615E0F2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la llama de </w:t>
      </w:r>
      <w:r>
        <w:rPr>
          <w:rFonts w:ascii="Maiandra GD" w:hAnsi="Maiandra GD"/>
          <w:b/>
          <w:bCs/>
          <w:i/>
          <w:iCs/>
          <w:sz w:val="24"/>
          <w:szCs w:val="24"/>
        </w:rPr>
        <w:t>caridad</w:t>
      </w:r>
    </w:p>
    <w:p w14:paraId="70639EDE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infundida en nuestros corazones por el Espíritu Santo,</w:t>
      </w:r>
    </w:p>
    <w:p w14:paraId="38D2ADA0">
      <w:pPr>
        <w:spacing w:after="0" w:line="276" w:lineRule="auto"/>
        <w:jc w:val="center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despierta en nosotros la bienaventurada </w:t>
      </w:r>
      <w:r>
        <w:rPr>
          <w:rFonts w:ascii="Maiandra GD" w:hAnsi="Maiandra GD"/>
          <w:b/>
          <w:bCs/>
          <w:i/>
          <w:iCs/>
          <w:sz w:val="24"/>
          <w:szCs w:val="24"/>
        </w:rPr>
        <w:t>esperanza</w:t>
      </w:r>
    </w:p>
    <w:p w14:paraId="055B9A16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la venida de tu Reino.</w:t>
      </w:r>
    </w:p>
    <w:p w14:paraId="2632F1FF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gracia nos transforme</w:t>
      </w:r>
    </w:p>
    <w:p w14:paraId="0B7A795D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dedicados cultivadores de las semillas del Evangelio</w:t>
      </w:r>
    </w:p>
    <w:p w14:paraId="748EA153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que fermenten la humanidad y el cosmos,</w:t>
      </w:r>
    </w:p>
    <w:p w14:paraId="1ECFE45E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espera confiada</w:t>
      </w:r>
    </w:p>
    <w:p w14:paraId="28789D5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los cielos nuevos y de la tierra nueva,</w:t>
      </w:r>
    </w:p>
    <w:p w14:paraId="36385551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cuando vencidas las fuerzas del mal,</w:t>
      </w:r>
    </w:p>
    <w:p w14:paraId="2A2DC7F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se manifestará para siempre tu gloria.</w:t>
      </w:r>
    </w:p>
    <w:p w14:paraId="395C0EEA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gracia del Jubileo</w:t>
      </w:r>
    </w:p>
    <w:p w14:paraId="1BB500D9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reavive en nosotros, </w:t>
      </w:r>
      <w:r>
        <w:rPr>
          <w:rFonts w:ascii="Maiandra GD" w:hAnsi="Maiandra GD"/>
          <w:b/>
          <w:bCs/>
          <w:i/>
          <w:iCs/>
          <w:sz w:val="24"/>
          <w:szCs w:val="24"/>
        </w:rPr>
        <w:t>Peregrinos de Esperanza</w:t>
      </w:r>
      <w:r>
        <w:rPr>
          <w:rFonts w:ascii="Maiandra GD" w:hAnsi="Maiandra GD"/>
          <w:i/>
          <w:iCs/>
          <w:sz w:val="24"/>
          <w:szCs w:val="24"/>
        </w:rPr>
        <w:t>,</w:t>
      </w:r>
    </w:p>
    <w:p w14:paraId="09EE5682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el anhelo de los bienes celestiales</w:t>
      </w:r>
    </w:p>
    <w:p w14:paraId="17796C41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derrame en el mundo entero</w:t>
      </w:r>
    </w:p>
    <w:p w14:paraId="283AC7D7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alegría y la paz</w:t>
      </w:r>
    </w:p>
    <w:p w14:paraId="72114EDB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nuestro Redentor.</w:t>
      </w:r>
    </w:p>
    <w:p w14:paraId="1D0B19E7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ti, Dios bendito eternamente,</w:t>
      </w:r>
    </w:p>
    <w:p w14:paraId="4DED6D96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111760</wp:posOffset>
            </wp:positionV>
            <wp:extent cx="1190625" cy="1291590"/>
            <wp:effectExtent l="0" t="0" r="9525" b="3810"/>
            <wp:wrapNone/>
            <wp:docPr id="12594242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24287" name="Imagen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1" t="57572" r="2550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91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sea la alabanza y la gloria por los siglos.</w:t>
      </w:r>
    </w:p>
    <w:p w14:paraId="2891F5F3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Amén.</w:t>
      </w:r>
    </w:p>
    <w:p w14:paraId="029538AF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1409700" cy="445135"/>
            <wp:effectExtent l="0" t="0" r="0" b="0"/>
            <wp:wrapNone/>
            <wp:docPr id="1041313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13663" name="Imagen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63885" r="15366" b="2652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48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C370A">
      <w:pPr>
        <w:rPr>
          <w:rFonts w:ascii="Abadi" w:hAnsi="Abadi"/>
          <w:b/>
          <w:bCs/>
          <w:sz w:val="28"/>
          <w:szCs w:val="28"/>
        </w:rPr>
      </w:pPr>
    </w:p>
    <w:p w14:paraId="36C84D95">
      <w:pPr>
        <w:jc w:val="both"/>
        <w:rPr>
          <w:rFonts w:ascii="Abadi" w:hAnsi="Abadi"/>
          <w:sz w:val="20"/>
          <w:szCs w:val="20"/>
        </w:rPr>
      </w:pPr>
    </w:p>
    <w:p w14:paraId="3D551A88">
      <w:pPr>
        <w:jc w:val="both"/>
        <w:rPr>
          <w:rFonts w:ascii="Abadi" w:hAnsi="Abadi"/>
          <w:sz w:val="20"/>
          <w:szCs w:val="20"/>
          <w:lang w:val="es-MX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7920" w:h="12240" w:orient="landscape"/>
      <w:pgMar w:top="567" w:right="567" w:bottom="567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badi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3251680"/>
      <w:docPartObj>
        <w:docPartGallery w:val="autotext"/>
      </w:docPartObj>
    </w:sdtPr>
    <w:sdtContent>
      <w:p w14:paraId="0A8E2E88">
        <w:pPr>
          <w:pStyle w:val="4"/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32178040" name="Elips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</a:ln>
                        </wps:spPr>
                        <wps:txbx>
                          <w:txbxContent>
                            <w:p w14:paraId="3C692F4B">
                              <w:pPr>
                                <w:pStyle w:val="4"/>
                                <w:rPr>
                                  <w:color w:val="4472C4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Elipse 3" o:spid="_x0000_s1026" o:spt="3" type="#_x0000_t3" style="position:absolute;left:0pt;flip:x;margin-left:175.85pt;margin-top:565.4pt;height:44.25pt;width:44.25pt;mso-position-horizontal-relative:page;mso-position-vertical-relative:page;rotation:11796480f;z-index:251660288;v-text-anchor:middle;mso-width-relative:page;mso-height-relative:page;" filled="f" stroked="t" coordsize="21600,21600" o:gfxdata="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v+0edEAAAADAQAADwAAAAAAAAABACAAAAAiAAAAZHJzL2Rvd25yZXYueG1sUEsB&#10;AhQAFAAAAAgAh07iQEm43vs1AgAAYwQAAA4AAAAAAAAAAQAgAAAAIAEAAGRycy9lMm9Eb2MueG1s&#10;UEsFBgAAAAAGAAYAWQEAAMcFAAAAAA==&#10;">
                  <v:fill on="f" focussize="0,0"/>
                  <v:stroke weight="1pt" color="#ADC1D9" joinstyle="round"/>
                  <v:imagedata o:title=""/>
                  <o:lock v:ext="edit" aspectratio="f"/>
                  <v:textbox inset="2.54mm,0mm,2.54mm,0mm">
                    <w:txbxContent>
                      <w:p w14:paraId="3C692F4B">
                        <w:pPr>
                          <w:pStyle w:val="4"/>
                          <w:rPr>
                            <w:color w:val="4472C4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4472C4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FA1B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2D10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7D9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34px;height:422px" o:bullet="t">
        <v:imagedata r:id="rId1" o:title=""/>
      </v:shape>
    </w:pict>
  </w:numPicBullet>
  <w:numPicBullet w:numPicBulletId="1">
    <w:pict>
      <v:shape id="1" type="#_x0000_t75" style="width:434px;height:422px" o:bullet="t">
        <v:imagedata r:id="rId2" o:title=""/>
      </v:shape>
    </w:pict>
  </w:numPicBullet>
  <w:abstractNum w:abstractNumId="0">
    <w:nsid w:val="4E0A0D9B"/>
    <w:multiLevelType w:val="multilevel"/>
    <w:tmpl w:val="4E0A0D9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EDD4420"/>
    <w:multiLevelType w:val="multilevel"/>
    <w:tmpl w:val="4EDD4420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4372122"/>
    <w:multiLevelType w:val="multilevel"/>
    <w:tmpl w:val="74372122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D"/>
    <w:rsid w:val="0000017C"/>
    <w:rsid w:val="00001350"/>
    <w:rsid w:val="00002738"/>
    <w:rsid w:val="00004E72"/>
    <w:rsid w:val="00007498"/>
    <w:rsid w:val="00007771"/>
    <w:rsid w:val="00011420"/>
    <w:rsid w:val="0001174E"/>
    <w:rsid w:val="00012978"/>
    <w:rsid w:val="00014184"/>
    <w:rsid w:val="000146CC"/>
    <w:rsid w:val="00014981"/>
    <w:rsid w:val="00017D6D"/>
    <w:rsid w:val="0002124A"/>
    <w:rsid w:val="00030F1C"/>
    <w:rsid w:val="00032DC3"/>
    <w:rsid w:val="00035DD5"/>
    <w:rsid w:val="00036D2A"/>
    <w:rsid w:val="00037605"/>
    <w:rsid w:val="00037C9B"/>
    <w:rsid w:val="00041351"/>
    <w:rsid w:val="00041FC6"/>
    <w:rsid w:val="00042C3B"/>
    <w:rsid w:val="0004723A"/>
    <w:rsid w:val="000474A9"/>
    <w:rsid w:val="0004787F"/>
    <w:rsid w:val="000519B2"/>
    <w:rsid w:val="00053C69"/>
    <w:rsid w:val="000569EF"/>
    <w:rsid w:val="00056D83"/>
    <w:rsid w:val="000570A3"/>
    <w:rsid w:val="000602A1"/>
    <w:rsid w:val="00061E15"/>
    <w:rsid w:val="000703DC"/>
    <w:rsid w:val="000704DA"/>
    <w:rsid w:val="00072F71"/>
    <w:rsid w:val="00074A22"/>
    <w:rsid w:val="000754E9"/>
    <w:rsid w:val="000757FB"/>
    <w:rsid w:val="00075EFF"/>
    <w:rsid w:val="00076480"/>
    <w:rsid w:val="00076CDA"/>
    <w:rsid w:val="00076DF0"/>
    <w:rsid w:val="000775E6"/>
    <w:rsid w:val="000807A5"/>
    <w:rsid w:val="00082863"/>
    <w:rsid w:val="00082A3A"/>
    <w:rsid w:val="00082FA2"/>
    <w:rsid w:val="000835B1"/>
    <w:rsid w:val="000910F6"/>
    <w:rsid w:val="000916A6"/>
    <w:rsid w:val="000928A2"/>
    <w:rsid w:val="000A27CB"/>
    <w:rsid w:val="000B205B"/>
    <w:rsid w:val="000B23FA"/>
    <w:rsid w:val="000B375B"/>
    <w:rsid w:val="000B43F2"/>
    <w:rsid w:val="000C2E0F"/>
    <w:rsid w:val="000C4423"/>
    <w:rsid w:val="000D0E3A"/>
    <w:rsid w:val="000D1FB5"/>
    <w:rsid w:val="000D4B4F"/>
    <w:rsid w:val="000E0931"/>
    <w:rsid w:val="000E0B47"/>
    <w:rsid w:val="000E137D"/>
    <w:rsid w:val="000E28E6"/>
    <w:rsid w:val="000E3032"/>
    <w:rsid w:val="000E4893"/>
    <w:rsid w:val="000E4F82"/>
    <w:rsid w:val="000E52F2"/>
    <w:rsid w:val="000E58EB"/>
    <w:rsid w:val="000E5A38"/>
    <w:rsid w:val="000E6155"/>
    <w:rsid w:val="000E6F8D"/>
    <w:rsid w:val="000F2C63"/>
    <w:rsid w:val="000F391A"/>
    <w:rsid w:val="000F3F05"/>
    <w:rsid w:val="000F4AE2"/>
    <w:rsid w:val="00101ACC"/>
    <w:rsid w:val="001041DB"/>
    <w:rsid w:val="00104D7D"/>
    <w:rsid w:val="00105FBB"/>
    <w:rsid w:val="001070BD"/>
    <w:rsid w:val="00110623"/>
    <w:rsid w:val="0011184E"/>
    <w:rsid w:val="00126D42"/>
    <w:rsid w:val="00131649"/>
    <w:rsid w:val="00133DDD"/>
    <w:rsid w:val="0013650C"/>
    <w:rsid w:val="0013691E"/>
    <w:rsid w:val="0014411D"/>
    <w:rsid w:val="0014663E"/>
    <w:rsid w:val="00146DB2"/>
    <w:rsid w:val="00146F3A"/>
    <w:rsid w:val="00150E37"/>
    <w:rsid w:val="0015208A"/>
    <w:rsid w:val="00153A5C"/>
    <w:rsid w:val="001600C0"/>
    <w:rsid w:val="00160BD2"/>
    <w:rsid w:val="001638E6"/>
    <w:rsid w:val="00165CBA"/>
    <w:rsid w:val="001709E4"/>
    <w:rsid w:val="001714EB"/>
    <w:rsid w:val="001727C5"/>
    <w:rsid w:val="00173660"/>
    <w:rsid w:val="001737FF"/>
    <w:rsid w:val="0018145F"/>
    <w:rsid w:val="001828B5"/>
    <w:rsid w:val="00183045"/>
    <w:rsid w:val="0018549C"/>
    <w:rsid w:val="001926BE"/>
    <w:rsid w:val="00193BBC"/>
    <w:rsid w:val="00195DA7"/>
    <w:rsid w:val="001A0D56"/>
    <w:rsid w:val="001A1360"/>
    <w:rsid w:val="001A48E2"/>
    <w:rsid w:val="001A53B0"/>
    <w:rsid w:val="001A5B35"/>
    <w:rsid w:val="001A64EA"/>
    <w:rsid w:val="001B2BA6"/>
    <w:rsid w:val="001B340B"/>
    <w:rsid w:val="001B43B3"/>
    <w:rsid w:val="001B5A32"/>
    <w:rsid w:val="001B5DA2"/>
    <w:rsid w:val="001B5DFE"/>
    <w:rsid w:val="001B5F05"/>
    <w:rsid w:val="001C1D10"/>
    <w:rsid w:val="001C67EB"/>
    <w:rsid w:val="001C7E67"/>
    <w:rsid w:val="001D258E"/>
    <w:rsid w:val="001E0739"/>
    <w:rsid w:val="001E104E"/>
    <w:rsid w:val="001E23AA"/>
    <w:rsid w:val="001E2B15"/>
    <w:rsid w:val="001E57EF"/>
    <w:rsid w:val="001E5CB9"/>
    <w:rsid w:val="001F697D"/>
    <w:rsid w:val="001F7EF6"/>
    <w:rsid w:val="00202408"/>
    <w:rsid w:val="00210943"/>
    <w:rsid w:val="0021121D"/>
    <w:rsid w:val="00213CC8"/>
    <w:rsid w:val="00215168"/>
    <w:rsid w:val="0021551E"/>
    <w:rsid w:val="00216160"/>
    <w:rsid w:val="002168CD"/>
    <w:rsid w:val="00220583"/>
    <w:rsid w:val="002235CF"/>
    <w:rsid w:val="002243F0"/>
    <w:rsid w:val="002251C5"/>
    <w:rsid w:val="002303C9"/>
    <w:rsid w:val="00233116"/>
    <w:rsid w:val="00235DC6"/>
    <w:rsid w:val="00236362"/>
    <w:rsid w:val="0024073C"/>
    <w:rsid w:val="002408CF"/>
    <w:rsid w:val="0024178B"/>
    <w:rsid w:val="002443C5"/>
    <w:rsid w:val="00246EE2"/>
    <w:rsid w:val="00250C38"/>
    <w:rsid w:val="002570F3"/>
    <w:rsid w:val="002625E8"/>
    <w:rsid w:val="00262A4C"/>
    <w:rsid w:val="00263F92"/>
    <w:rsid w:val="00267C2A"/>
    <w:rsid w:val="00267D6A"/>
    <w:rsid w:val="00270AC2"/>
    <w:rsid w:val="00271626"/>
    <w:rsid w:val="00272DEC"/>
    <w:rsid w:val="002733D4"/>
    <w:rsid w:val="0027375A"/>
    <w:rsid w:val="002746CE"/>
    <w:rsid w:val="00275034"/>
    <w:rsid w:val="00275C87"/>
    <w:rsid w:val="00283883"/>
    <w:rsid w:val="00285B02"/>
    <w:rsid w:val="00287383"/>
    <w:rsid w:val="00292C41"/>
    <w:rsid w:val="00293613"/>
    <w:rsid w:val="002954AA"/>
    <w:rsid w:val="00296D12"/>
    <w:rsid w:val="002A2328"/>
    <w:rsid w:val="002A2952"/>
    <w:rsid w:val="002A5D7C"/>
    <w:rsid w:val="002B4843"/>
    <w:rsid w:val="002B6F71"/>
    <w:rsid w:val="002B7067"/>
    <w:rsid w:val="002C1BFD"/>
    <w:rsid w:val="002C1D1C"/>
    <w:rsid w:val="002D0EAD"/>
    <w:rsid w:val="002D24D8"/>
    <w:rsid w:val="002D5E03"/>
    <w:rsid w:val="002D6767"/>
    <w:rsid w:val="002D725E"/>
    <w:rsid w:val="002E01C9"/>
    <w:rsid w:val="002E12ED"/>
    <w:rsid w:val="002E7567"/>
    <w:rsid w:val="002F2D24"/>
    <w:rsid w:val="002F4970"/>
    <w:rsid w:val="003136F0"/>
    <w:rsid w:val="003174F5"/>
    <w:rsid w:val="00320737"/>
    <w:rsid w:val="00321D72"/>
    <w:rsid w:val="003220D8"/>
    <w:rsid w:val="00326AEC"/>
    <w:rsid w:val="00333A42"/>
    <w:rsid w:val="00340B61"/>
    <w:rsid w:val="00340FBD"/>
    <w:rsid w:val="003448B0"/>
    <w:rsid w:val="00354D05"/>
    <w:rsid w:val="00361965"/>
    <w:rsid w:val="0036261B"/>
    <w:rsid w:val="003628BF"/>
    <w:rsid w:val="00362999"/>
    <w:rsid w:val="00363255"/>
    <w:rsid w:val="0036562A"/>
    <w:rsid w:val="00367B59"/>
    <w:rsid w:val="00380CC9"/>
    <w:rsid w:val="00382315"/>
    <w:rsid w:val="00382DA5"/>
    <w:rsid w:val="00384C33"/>
    <w:rsid w:val="00387319"/>
    <w:rsid w:val="00397F50"/>
    <w:rsid w:val="003A0335"/>
    <w:rsid w:val="003A378B"/>
    <w:rsid w:val="003B3509"/>
    <w:rsid w:val="003B3A9E"/>
    <w:rsid w:val="003B6515"/>
    <w:rsid w:val="003B7E8D"/>
    <w:rsid w:val="003B7F16"/>
    <w:rsid w:val="003C0225"/>
    <w:rsid w:val="003C1F0B"/>
    <w:rsid w:val="003C4F23"/>
    <w:rsid w:val="003D0434"/>
    <w:rsid w:val="003D09BE"/>
    <w:rsid w:val="003D22C3"/>
    <w:rsid w:val="003D26CB"/>
    <w:rsid w:val="003D4939"/>
    <w:rsid w:val="003E2200"/>
    <w:rsid w:val="003E2E71"/>
    <w:rsid w:val="003E50DB"/>
    <w:rsid w:val="003E5FFB"/>
    <w:rsid w:val="003E7BB1"/>
    <w:rsid w:val="003E7C49"/>
    <w:rsid w:val="003F188C"/>
    <w:rsid w:val="003F32C8"/>
    <w:rsid w:val="003F3B00"/>
    <w:rsid w:val="003F6C5D"/>
    <w:rsid w:val="00403469"/>
    <w:rsid w:val="00403FFB"/>
    <w:rsid w:val="004049DF"/>
    <w:rsid w:val="004107E0"/>
    <w:rsid w:val="00413C90"/>
    <w:rsid w:val="00413D32"/>
    <w:rsid w:val="00415E3A"/>
    <w:rsid w:val="004165F2"/>
    <w:rsid w:val="00425A2B"/>
    <w:rsid w:val="00425FE0"/>
    <w:rsid w:val="00427AA5"/>
    <w:rsid w:val="00427F37"/>
    <w:rsid w:val="00431595"/>
    <w:rsid w:val="004340D7"/>
    <w:rsid w:val="004346B4"/>
    <w:rsid w:val="00441590"/>
    <w:rsid w:val="00442352"/>
    <w:rsid w:val="004460EA"/>
    <w:rsid w:val="004468A7"/>
    <w:rsid w:val="00450A85"/>
    <w:rsid w:val="00450CD8"/>
    <w:rsid w:val="00453B08"/>
    <w:rsid w:val="00454ECF"/>
    <w:rsid w:val="00466B8E"/>
    <w:rsid w:val="0047177B"/>
    <w:rsid w:val="00471DF4"/>
    <w:rsid w:val="0047542E"/>
    <w:rsid w:val="0047679D"/>
    <w:rsid w:val="00477553"/>
    <w:rsid w:val="00477D20"/>
    <w:rsid w:val="0048310A"/>
    <w:rsid w:val="004838D8"/>
    <w:rsid w:val="00493EA5"/>
    <w:rsid w:val="004957C4"/>
    <w:rsid w:val="00496E35"/>
    <w:rsid w:val="004A0154"/>
    <w:rsid w:val="004A2A2D"/>
    <w:rsid w:val="004A32EC"/>
    <w:rsid w:val="004A4A42"/>
    <w:rsid w:val="004A5FE5"/>
    <w:rsid w:val="004A7522"/>
    <w:rsid w:val="004B2DE9"/>
    <w:rsid w:val="004B6335"/>
    <w:rsid w:val="004B6CC2"/>
    <w:rsid w:val="004C0B83"/>
    <w:rsid w:val="004C1A46"/>
    <w:rsid w:val="004C407C"/>
    <w:rsid w:val="004D1CFC"/>
    <w:rsid w:val="004D3869"/>
    <w:rsid w:val="004D39B1"/>
    <w:rsid w:val="004D6578"/>
    <w:rsid w:val="004D68B6"/>
    <w:rsid w:val="004D75CD"/>
    <w:rsid w:val="004D7DCE"/>
    <w:rsid w:val="004E4FD6"/>
    <w:rsid w:val="004F1FDF"/>
    <w:rsid w:val="004F3329"/>
    <w:rsid w:val="004F355C"/>
    <w:rsid w:val="004F3BB4"/>
    <w:rsid w:val="004F49BB"/>
    <w:rsid w:val="00512134"/>
    <w:rsid w:val="005124A2"/>
    <w:rsid w:val="005138E9"/>
    <w:rsid w:val="005143FD"/>
    <w:rsid w:val="00515730"/>
    <w:rsid w:val="00516CAB"/>
    <w:rsid w:val="0052275A"/>
    <w:rsid w:val="005232A5"/>
    <w:rsid w:val="00524A8B"/>
    <w:rsid w:val="00527ECB"/>
    <w:rsid w:val="005305E3"/>
    <w:rsid w:val="00535082"/>
    <w:rsid w:val="00535EF2"/>
    <w:rsid w:val="00540252"/>
    <w:rsid w:val="0054054C"/>
    <w:rsid w:val="0054412C"/>
    <w:rsid w:val="005444D7"/>
    <w:rsid w:val="00546DDD"/>
    <w:rsid w:val="00550E99"/>
    <w:rsid w:val="00553CB0"/>
    <w:rsid w:val="005608B6"/>
    <w:rsid w:val="00561775"/>
    <w:rsid w:val="00562B59"/>
    <w:rsid w:val="005655BC"/>
    <w:rsid w:val="00565B9F"/>
    <w:rsid w:val="00565E13"/>
    <w:rsid w:val="00567BB6"/>
    <w:rsid w:val="00572EB9"/>
    <w:rsid w:val="005768A0"/>
    <w:rsid w:val="00580D1A"/>
    <w:rsid w:val="00582E65"/>
    <w:rsid w:val="005831F5"/>
    <w:rsid w:val="00583F17"/>
    <w:rsid w:val="00584225"/>
    <w:rsid w:val="0058447C"/>
    <w:rsid w:val="00584B38"/>
    <w:rsid w:val="0059055D"/>
    <w:rsid w:val="00596DB0"/>
    <w:rsid w:val="005A0780"/>
    <w:rsid w:val="005A3DE1"/>
    <w:rsid w:val="005A76E0"/>
    <w:rsid w:val="005B2A1E"/>
    <w:rsid w:val="005B40AA"/>
    <w:rsid w:val="005C0074"/>
    <w:rsid w:val="005C07AB"/>
    <w:rsid w:val="005C1187"/>
    <w:rsid w:val="005C1B6D"/>
    <w:rsid w:val="005C2646"/>
    <w:rsid w:val="005C284F"/>
    <w:rsid w:val="005C30A7"/>
    <w:rsid w:val="005C472C"/>
    <w:rsid w:val="005C5D7F"/>
    <w:rsid w:val="005D0F36"/>
    <w:rsid w:val="005D515F"/>
    <w:rsid w:val="005E19C8"/>
    <w:rsid w:val="005E53B7"/>
    <w:rsid w:val="005E6752"/>
    <w:rsid w:val="005F20E1"/>
    <w:rsid w:val="005F50E3"/>
    <w:rsid w:val="00600303"/>
    <w:rsid w:val="006019FD"/>
    <w:rsid w:val="00602434"/>
    <w:rsid w:val="006030A4"/>
    <w:rsid w:val="00603387"/>
    <w:rsid w:val="006038BF"/>
    <w:rsid w:val="00612767"/>
    <w:rsid w:val="00614DAF"/>
    <w:rsid w:val="00617179"/>
    <w:rsid w:val="0061757C"/>
    <w:rsid w:val="00620499"/>
    <w:rsid w:val="00622054"/>
    <w:rsid w:val="00624DB3"/>
    <w:rsid w:val="00630DAC"/>
    <w:rsid w:val="006351B5"/>
    <w:rsid w:val="00641807"/>
    <w:rsid w:val="006436A5"/>
    <w:rsid w:val="00645CBB"/>
    <w:rsid w:val="00650336"/>
    <w:rsid w:val="0065110D"/>
    <w:rsid w:val="00651893"/>
    <w:rsid w:val="00652152"/>
    <w:rsid w:val="0065361F"/>
    <w:rsid w:val="00654AC4"/>
    <w:rsid w:val="00654FBE"/>
    <w:rsid w:val="00655915"/>
    <w:rsid w:val="00661504"/>
    <w:rsid w:val="00662175"/>
    <w:rsid w:val="00662B5F"/>
    <w:rsid w:val="00664F3E"/>
    <w:rsid w:val="0066782C"/>
    <w:rsid w:val="00673E46"/>
    <w:rsid w:val="00674C55"/>
    <w:rsid w:val="00675892"/>
    <w:rsid w:val="006869C2"/>
    <w:rsid w:val="00687457"/>
    <w:rsid w:val="00690DBA"/>
    <w:rsid w:val="00690F01"/>
    <w:rsid w:val="00691481"/>
    <w:rsid w:val="00691ADE"/>
    <w:rsid w:val="006922E3"/>
    <w:rsid w:val="0069242F"/>
    <w:rsid w:val="00692FF7"/>
    <w:rsid w:val="00695170"/>
    <w:rsid w:val="00696C0B"/>
    <w:rsid w:val="006A0C67"/>
    <w:rsid w:val="006A63E1"/>
    <w:rsid w:val="006B6393"/>
    <w:rsid w:val="006B6596"/>
    <w:rsid w:val="006C1340"/>
    <w:rsid w:val="006C3785"/>
    <w:rsid w:val="006C394B"/>
    <w:rsid w:val="006C4DE1"/>
    <w:rsid w:val="006C6982"/>
    <w:rsid w:val="006C7C36"/>
    <w:rsid w:val="006D2993"/>
    <w:rsid w:val="006D2FEF"/>
    <w:rsid w:val="006D616D"/>
    <w:rsid w:val="006D720C"/>
    <w:rsid w:val="006D7931"/>
    <w:rsid w:val="006E3487"/>
    <w:rsid w:val="006E3C57"/>
    <w:rsid w:val="006E4003"/>
    <w:rsid w:val="006E5BED"/>
    <w:rsid w:val="006E6B0A"/>
    <w:rsid w:val="006E7492"/>
    <w:rsid w:val="006E7B90"/>
    <w:rsid w:val="006E7CAC"/>
    <w:rsid w:val="006F0C4E"/>
    <w:rsid w:val="006F2A57"/>
    <w:rsid w:val="006F3606"/>
    <w:rsid w:val="006F6B48"/>
    <w:rsid w:val="006F7302"/>
    <w:rsid w:val="007003ED"/>
    <w:rsid w:val="00703780"/>
    <w:rsid w:val="00704DE8"/>
    <w:rsid w:val="00706CD5"/>
    <w:rsid w:val="0071050F"/>
    <w:rsid w:val="0071156F"/>
    <w:rsid w:val="00711A96"/>
    <w:rsid w:val="00714110"/>
    <w:rsid w:val="00716335"/>
    <w:rsid w:val="00720DFB"/>
    <w:rsid w:val="007210EB"/>
    <w:rsid w:val="00721805"/>
    <w:rsid w:val="00722803"/>
    <w:rsid w:val="00724AFE"/>
    <w:rsid w:val="00724C0A"/>
    <w:rsid w:val="00725FF3"/>
    <w:rsid w:val="00726FC2"/>
    <w:rsid w:val="00731A5E"/>
    <w:rsid w:val="0073662C"/>
    <w:rsid w:val="0074448F"/>
    <w:rsid w:val="00746C57"/>
    <w:rsid w:val="00747BA4"/>
    <w:rsid w:val="007512BD"/>
    <w:rsid w:val="00751B57"/>
    <w:rsid w:val="00752841"/>
    <w:rsid w:val="0076050D"/>
    <w:rsid w:val="007605AC"/>
    <w:rsid w:val="00761DB8"/>
    <w:rsid w:val="00767603"/>
    <w:rsid w:val="007752A8"/>
    <w:rsid w:val="00776099"/>
    <w:rsid w:val="00783C1F"/>
    <w:rsid w:val="00785109"/>
    <w:rsid w:val="007851F9"/>
    <w:rsid w:val="00787D28"/>
    <w:rsid w:val="007A1F8A"/>
    <w:rsid w:val="007A3BA3"/>
    <w:rsid w:val="007A4D37"/>
    <w:rsid w:val="007A54D0"/>
    <w:rsid w:val="007B4597"/>
    <w:rsid w:val="007C3FCD"/>
    <w:rsid w:val="007C69FB"/>
    <w:rsid w:val="007D017F"/>
    <w:rsid w:val="007D3A4E"/>
    <w:rsid w:val="007D68A1"/>
    <w:rsid w:val="007E011F"/>
    <w:rsid w:val="007E06E7"/>
    <w:rsid w:val="007E2333"/>
    <w:rsid w:val="007E3AE7"/>
    <w:rsid w:val="007E49DE"/>
    <w:rsid w:val="007E678F"/>
    <w:rsid w:val="007F04C2"/>
    <w:rsid w:val="007F1BCF"/>
    <w:rsid w:val="007F295B"/>
    <w:rsid w:val="007F370F"/>
    <w:rsid w:val="007F6261"/>
    <w:rsid w:val="00801CD0"/>
    <w:rsid w:val="00802594"/>
    <w:rsid w:val="00802BE7"/>
    <w:rsid w:val="00804210"/>
    <w:rsid w:val="00807583"/>
    <w:rsid w:val="00814AEA"/>
    <w:rsid w:val="008151A5"/>
    <w:rsid w:val="00820BBF"/>
    <w:rsid w:val="00825930"/>
    <w:rsid w:val="00825AA5"/>
    <w:rsid w:val="00826290"/>
    <w:rsid w:val="0082630A"/>
    <w:rsid w:val="0083266F"/>
    <w:rsid w:val="00832937"/>
    <w:rsid w:val="00842F39"/>
    <w:rsid w:val="00845809"/>
    <w:rsid w:val="008533A5"/>
    <w:rsid w:val="00855968"/>
    <w:rsid w:val="00856718"/>
    <w:rsid w:val="008636F4"/>
    <w:rsid w:val="008665D1"/>
    <w:rsid w:val="008707C3"/>
    <w:rsid w:val="0087196C"/>
    <w:rsid w:val="00872738"/>
    <w:rsid w:val="00874672"/>
    <w:rsid w:val="0087553A"/>
    <w:rsid w:val="008759F1"/>
    <w:rsid w:val="008841EF"/>
    <w:rsid w:val="00884C31"/>
    <w:rsid w:val="00887E33"/>
    <w:rsid w:val="008908A8"/>
    <w:rsid w:val="00891468"/>
    <w:rsid w:val="0089293C"/>
    <w:rsid w:val="00893BC4"/>
    <w:rsid w:val="0089719D"/>
    <w:rsid w:val="008A0EBB"/>
    <w:rsid w:val="008A222E"/>
    <w:rsid w:val="008A3547"/>
    <w:rsid w:val="008B0CDB"/>
    <w:rsid w:val="008B2FF2"/>
    <w:rsid w:val="008B595C"/>
    <w:rsid w:val="008B6F4E"/>
    <w:rsid w:val="008C191B"/>
    <w:rsid w:val="008C26C7"/>
    <w:rsid w:val="008C35D0"/>
    <w:rsid w:val="008C3BBB"/>
    <w:rsid w:val="008C3C9E"/>
    <w:rsid w:val="008C3D88"/>
    <w:rsid w:val="008C4219"/>
    <w:rsid w:val="008C5379"/>
    <w:rsid w:val="008D509E"/>
    <w:rsid w:val="008D615D"/>
    <w:rsid w:val="008E0964"/>
    <w:rsid w:val="008E5200"/>
    <w:rsid w:val="008E60D5"/>
    <w:rsid w:val="008E6639"/>
    <w:rsid w:val="008E6851"/>
    <w:rsid w:val="008F48E9"/>
    <w:rsid w:val="008F50DB"/>
    <w:rsid w:val="008F57C6"/>
    <w:rsid w:val="008F6803"/>
    <w:rsid w:val="008F6FEF"/>
    <w:rsid w:val="008F701A"/>
    <w:rsid w:val="008F7E20"/>
    <w:rsid w:val="009019EB"/>
    <w:rsid w:val="00903466"/>
    <w:rsid w:val="0090479E"/>
    <w:rsid w:val="0090605F"/>
    <w:rsid w:val="00910F3C"/>
    <w:rsid w:val="00914CA7"/>
    <w:rsid w:val="00921331"/>
    <w:rsid w:val="00924085"/>
    <w:rsid w:val="00927729"/>
    <w:rsid w:val="00931572"/>
    <w:rsid w:val="00932E84"/>
    <w:rsid w:val="009341C8"/>
    <w:rsid w:val="0093466B"/>
    <w:rsid w:val="00935FCC"/>
    <w:rsid w:val="0093703D"/>
    <w:rsid w:val="00940FD4"/>
    <w:rsid w:val="009416CC"/>
    <w:rsid w:val="00942BA0"/>
    <w:rsid w:val="00944539"/>
    <w:rsid w:val="009453C9"/>
    <w:rsid w:val="0094560D"/>
    <w:rsid w:val="00945898"/>
    <w:rsid w:val="0094646A"/>
    <w:rsid w:val="00952B32"/>
    <w:rsid w:val="00955026"/>
    <w:rsid w:val="00956693"/>
    <w:rsid w:val="00960EDA"/>
    <w:rsid w:val="00961FC1"/>
    <w:rsid w:val="0096318A"/>
    <w:rsid w:val="00964055"/>
    <w:rsid w:val="00966819"/>
    <w:rsid w:val="00980910"/>
    <w:rsid w:val="00981DBB"/>
    <w:rsid w:val="00982D5C"/>
    <w:rsid w:val="00987360"/>
    <w:rsid w:val="00990251"/>
    <w:rsid w:val="00993ABC"/>
    <w:rsid w:val="009A3572"/>
    <w:rsid w:val="009A35B6"/>
    <w:rsid w:val="009A6F90"/>
    <w:rsid w:val="009B0225"/>
    <w:rsid w:val="009B1760"/>
    <w:rsid w:val="009B1BBC"/>
    <w:rsid w:val="009B2A35"/>
    <w:rsid w:val="009B2A40"/>
    <w:rsid w:val="009B309A"/>
    <w:rsid w:val="009B46D0"/>
    <w:rsid w:val="009B6664"/>
    <w:rsid w:val="009C0DB2"/>
    <w:rsid w:val="009C33FB"/>
    <w:rsid w:val="009C6BEF"/>
    <w:rsid w:val="009C6C1A"/>
    <w:rsid w:val="009D04CA"/>
    <w:rsid w:val="009D63C9"/>
    <w:rsid w:val="009D77BE"/>
    <w:rsid w:val="009E1184"/>
    <w:rsid w:val="009E1823"/>
    <w:rsid w:val="009E4448"/>
    <w:rsid w:val="009E47B1"/>
    <w:rsid w:val="009E56B6"/>
    <w:rsid w:val="009E65FB"/>
    <w:rsid w:val="009E7FC7"/>
    <w:rsid w:val="009F0C34"/>
    <w:rsid w:val="009F19B6"/>
    <w:rsid w:val="009F3057"/>
    <w:rsid w:val="009F3E8A"/>
    <w:rsid w:val="009F6903"/>
    <w:rsid w:val="009F7F8A"/>
    <w:rsid w:val="00A004F2"/>
    <w:rsid w:val="00A009DF"/>
    <w:rsid w:val="00A02231"/>
    <w:rsid w:val="00A0370C"/>
    <w:rsid w:val="00A05C6A"/>
    <w:rsid w:val="00A06818"/>
    <w:rsid w:val="00A06C2E"/>
    <w:rsid w:val="00A1332B"/>
    <w:rsid w:val="00A14DDC"/>
    <w:rsid w:val="00A1534B"/>
    <w:rsid w:val="00A161B3"/>
    <w:rsid w:val="00A167EF"/>
    <w:rsid w:val="00A16FD0"/>
    <w:rsid w:val="00A227DC"/>
    <w:rsid w:val="00A2785B"/>
    <w:rsid w:val="00A30C60"/>
    <w:rsid w:val="00A31044"/>
    <w:rsid w:val="00A31268"/>
    <w:rsid w:val="00A34DDA"/>
    <w:rsid w:val="00A377D5"/>
    <w:rsid w:val="00A37D66"/>
    <w:rsid w:val="00A37E2E"/>
    <w:rsid w:val="00A41E41"/>
    <w:rsid w:val="00A44CF5"/>
    <w:rsid w:val="00A46231"/>
    <w:rsid w:val="00A462EB"/>
    <w:rsid w:val="00A5027A"/>
    <w:rsid w:val="00A50FDC"/>
    <w:rsid w:val="00A51401"/>
    <w:rsid w:val="00A5193E"/>
    <w:rsid w:val="00A56F59"/>
    <w:rsid w:val="00A6009B"/>
    <w:rsid w:val="00A62389"/>
    <w:rsid w:val="00A64773"/>
    <w:rsid w:val="00A64F8B"/>
    <w:rsid w:val="00A6600C"/>
    <w:rsid w:val="00A664ED"/>
    <w:rsid w:val="00A67FAF"/>
    <w:rsid w:val="00A70BB5"/>
    <w:rsid w:val="00A72364"/>
    <w:rsid w:val="00A75338"/>
    <w:rsid w:val="00A763CB"/>
    <w:rsid w:val="00A7739C"/>
    <w:rsid w:val="00A81E78"/>
    <w:rsid w:val="00A82D5A"/>
    <w:rsid w:val="00A84F99"/>
    <w:rsid w:val="00A85F91"/>
    <w:rsid w:val="00A865DD"/>
    <w:rsid w:val="00A86BAB"/>
    <w:rsid w:val="00A9013C"/>
    <w:rsid w:val="00A94083"/>
    <w:rsid w:val="00A94655"/>
    <w:rsid w:val="00AA0E86"/>
    <w:rsid w:val="00AA204F"/>
    <w:rsid w:val="00AA48D4"/>
    <w:rsid w:val="00AA756D"/>
    <w:rsid w:val="00AA7E17"/>
    <w:rsid w:val="00AB019C"/>
    <w:rsid w:val="00AB151E"/>
    <w:rsid w:val="00AB2370"/>
    <w:rsid w:val="00AB2769"/>
    <w:rsid w:val="00AB6282"/>
    <w:rsid w:val="00AB65D4"/>
    <w:rsid w:val="00AC0CEB"/>
    <w:rsid w:val="00AC23F5"/>
    <w:rsid w:val="00AC4D91"/>
    <w:rsid w:val="00AC6DB1"/>
    <w:rsid w:val="00AD0467"/>
    <w:rsid w:val="00AD15B7"/>
    <w:rsid w:val="00AD249C"/>
    <w:rsid w:val="00AD5ED5"/>
    <w:rsid w:val="00AD67B1"/>
    <w:rsid w:val="00AD6BEB"/>
    <w:rsid w:val="00AE1EB4"/>
    <w:rsid w:val="00AE4486"/>
    <w:rsid w:val="00AE6B6F"/>
    <w:rsid w:val="00AE715E"/>
    <w:rsid w:val="00AF43F0"/>
    <w:rsid w:val="00AF4DE2"/>
    <w:rsid w:val="00AF5964"/>
    <w:rsid w:val="00AF5E8A"/>
    <w:rsid w:val="00AF668B"/>
    <w:rsid w:val="00AF752B"/>
    <w:rsid w:val="00B0273E"/>
    <w:rsid w:val="00B03677"/>
    <w:rsid w:val="00B0442D"/>
    <w:rsid w:val="00B05772"/>
    <w:rsid w:val="00B07238"/>
    <w:rsid w:val="00B10893"/>
    <w:rsid w:val="00B12A08"/>
    <w:rsid w:val="00B15A61"/>
    <w:rsid w:val="00B21071"/>
    <w:rsid w:val="00B21EAB"/>
    <w:rsid w:val="00B333F2"/>
    <w:rsid w:val="00B345A7"/>
    <w:rsid w:val="00B34AFC"/>
    <w:rsid w:val="00B36868"/>
    <w:rsid w:val="00B369FA"/>
    <w:rsid w:val="00B376A7"/>
    <w:rsid w:val="00B40DEF"/>
    <w:rsid w:val="00B41E65"/>
    <w:rsid w:val="00B4330E"/>
    <w:rsid w:val="00B44720"/>
    <w:rsid w:val="00B44E8C"/>
    <w:rsid w:val="00B527C2"/>
    <w:rsid w:val="00B537A0"/>
    <w:rsid w:val="00B54D35"/>
    <w:rsid w:val="00B5558B"/>
    <w:rsid w:val="00B674D2"/>
    <w:rsid w:val="00B73F0F"/>
    <w:rsid w:val="00B74BAF"/>
    <w:rsid w:val="00B776A1"/>
    <w:rsid w:val="00B82F2B"/>
    <w:rsid w:val="00B8629A"/>
    <w:rsid w:val="00B86F02"/>
    <w:rsid w:val="00B9067E"/>
    <w:rsid w:val="00B918E0"/>
    <w:rsid w:val="00B932B1"/>
    <w:rsid w:val="00BA0757"/>
    <w:rsid w:val="00BA3E00"/>
    <w:rsid w:val="00BA4F03"/>
    <w:rsid w:val="00BA55A6"/>
    <w:rsid w:val="00BA73B1"/>
    <w:rsid w:val="00BA790C"/>
    <w:rsid w:val="00BB1FF4"/>
    <w:rsid w:val="00BB6B8B"/>
    <w:rsid w:val="00BC27E8"/>
    <w:rsid w:val="00BC3888"/>
    <w:rsid w:val="00BC54BE"/>
    <w:rsid w:val="00BC58D0"/>
    <w:rsid w:val="00BD0147"/>
    <w:rsid w:val="00BD1C4A"/>
    <w:rsid w:val="00BD4210"/>
    <w:rsid w:val="00BD65B5"/>
    <w:rsid w:val="00BF22D4"/>
    <w:rsid w:val="00BF5928"/>
    <w:rsid w:val="00C01B92"/>
    <w:rsid w:val="00C02967"/>
    <w:rsid w:val="00C04AD8"/>
    <w:rsid w:val="00C0648F"/>
    <w:rsid w:val="00C12135"/>
    <w:rsid w:val="00C145E1"/>
    <w:rsid w:val="00C20D07"/>
    <w:rsid w:val="00C21F88"/>
    <w:rsid w:val="00C23617"/>
    <w:rsid w:val="00C23AE9"/>
    <w:rsid w:val="00C2522F"/>
    <w:rsid w:val="00C2644F"/>
    <w:rsid w:val="00C27A0E"/>
    <w:rsid w:val="00C329AD"/>
    <w:rsid w:val="00C340B5"/>
    <w:rsid w:val="00C347EB"/>
    <w:rsid w:val="00C356D3"/>
    <w:rsid w:val="00C35DED"/>
    <w:rsid w:val="00C37667"/>
    <w:rsid w:val="00C40317"/>
    <w:rsid w:val="00C43511"/>
    <w:rsid w:val="00C46BC6"/>
    <w:rsid w:val="00C46C67"/>
    <w:rsid w:val="00C52FD9"/>
    <w:rsid w:val="00C551B9"/>
    <w:rsid w:val="00C5594A"/>
    <w:rsid w:val="00C60258"/>
    <w:rsid w:val="00C60518"/>
    <w:rsid w:val="00C60663"/>
    <w:rsid w:val="00C65131"/>
    <w:rsid w:val="00C65CDF"/>
    <w:rsid w:val="00C6609A"/>
    <w:rsid w:val="00C73349"/>
    <w:rsid w:val="00C75749"/>
    <w:rsid w:val="00C806EE"/>
    <w:rsid w:val="00C83362"/>
    <w:rsid w:val="00C87C1E"/>
    <w:rsid w:val="00C94874"/>
    <w:rsid w:val="00C948F7"/>
    <w:rsid w:val="00C9643D"/>
    <w:rsid w:val="00CA0184"/>
    <w:rsid w:val="00CA1002"/>
    <w:rsid w:val="00CA222D"/>
    <w:rsid w:val="00CA5282"/>
    <w:rsid w:val="00CA53E5"/>
    <w:rsid w:val="00CB01F7"/>
    <w:rsid w:val="00CB543C"/>
    <w:rsid w:val="00CC00B9"/>
    <w:rsid w:val="00CC0160"/>
    <w:rsid w:val="00CC1E5C"/>
    <w:rsid w:val="00CC30C5"/>
    <w:rsid w:val="00CC4CB3"/>
    <w:rsid w:val="00CC5F49"/>
    <w:rsid w:val="00CC6A0E"/>
    <w:rsid w:val="00CD0A83"/>
    <w:rsid w:val="00CD5467"/>
    <w:rsid w:val="00CD607C"/>
    <w:rsid w:val="00CE1A33"/>
    <w:rsid w:val="00CE1D7A"/>
    <w:rsid w:val="00CE3197"/>
    <w:rsid w:val="00CE4F35"/>
    <w:rsid w:val="00CE552D"/>
    <w:rsid w:val="00CE651C"/>
    <w:rsid w:val="00CE6F4E"/>
    <w:rsid w:val="00CE7F50"/>
    <w:rsid w:val="00CF0B4F"/>
    <w:rsid w:val="00CF2593"/>
    <w:rsid w:val="00CF3E2A"/>
    <w:rsid w:val="00CF4E15"/>
    <w:rsid w:val="00CF598A"/>
    <w:rsid w:val="00D01D6C"/>
    <w:rsid w:val="00D05FA2"/>
    <w:rsid w:val="00D06853"/>
    <w:rsid w:val="00D1215D"/>
    <w:rsid w:val="00D124F4"/>
    <w:rsid w:val="00D14E8E"/>
    <w:rsid w:val="00D17581"/>
    <w:rsid w:val="00D2304E"/>
    <w:rsid w:val="00D23A41"/>
    <w:rsid w:val="00D23F0F"/>
    <w:rsid w:val="00D3390E"/>
    <w:rsid w:val="00D33DB8"/>
    <w:rsid w:val="00D34C6B"/>
    <w:rsid w:val="00D35DE9"/>
    <w:rsid w:val="00D36854"/>
    <w:rsid w:val="00D429D1"/>
    <w:rsid w:val="00D50D54"/>
    <w:rsid w:val="00D534E4"/>
    <w:rsid w:val="00D53D8A"/>
    <w:rsid w:val="00D55E20"/>
    <w:rsid w:val="00D569E4"/>
    <w:rsid w:val="00D64005"/>
    <w:rsid w:val="00D648DF"/>
    <w:rsid w:val="00D64E9F"/>
    <w:rsid w:val="00D6656B"/>
    <w:rsid w:val="00D66971"/>
    <w:rsid w:val="00D66F8A"/>
    <w:rsid w:val="00D71400"/>
    <w:rsid w:val="00D71681"/>
    <w:rsid w:val="00D71CB9"/>
    <w:rsid w:val="00D80628"/>
    <w:rsid w:val="00D85536"/>
    <w:rsid w:val="00D87076"/>
    <w:rsid w:val="00D90931"/>
    <w:rsid w:val="00D92D77"/>
    <w:rsid w:val="00DA0325"/>
    <w:rsid w:val="00DA0AE5"/>
    <w:rsid w:val="00DA54BD"/>
    <w:rsid w:val="00DA63DD"/>
    <w:rsid w:val="00DB1BD7"/>
    <w:rsid w:val="00DB2357"/>
    <w:rsid w:val="00DB4A19"/>
    <w:rsid w:val="00DB53FA"/>
    <w:rsid w:val="00DB5781"/>
    <w:rsid w:val="00DB5917"/>
    <w:rsid w:val="00DB7BAF"/>
    <w:rsid w:val="00DC0E23"/>
    <w:rsid w:val="00DC14D6"/>
    <w:rsid w:val="00DC28D2"/>
    <w:rsid w:val="00DD15E8"/>
    <w:rsid w:val="00DD47BB"/>
    <w:rsid w:val="00DD498A"/>
    <w:rsid w:val="00DD5709"/>
    <w:rsid w:val="00DE2C8A"/>
    <w:rsid w:val="00DE3844"/>
    <w:rsid w:val="00DF0107"/>
    <w:rsid w:val="00DF12DE"/>
    <w:rsid w:val="00DF1720"/>
    <w:rsid w:val="00DF2676"/>
    <w:rsid w:val="00DF2B49"/>
    <w:rsid w:val="00E01A0A"/>
    <w:rsid w:val="00E01E47"/>
    <w:rsid w:val="00E0228B"/>
    <w:rsid w:val="00E10A5D"/>
    <w:rsid w:val="00E13CE5"/>
    <w:rsid w:val="00E13FDB"/>
    <w:rsid w:val="00E153B2"/>
    <w:rsid w:val="00E20758"/>
    <w:rsid w:val="00E263A4"/>
    <w:rsid w:val="00E31AFA"/>
    <w:rsid w:val="00E35588"/>
    <w:rsid w:val="00E459A1"/>
    <w:rsid w:val="00E45D5A"/>
    <w:rsid w:val="00E46B44"/>
    <w:rsid w:val="00E4776B"/>
    <w:rsid w:val="00E50206"/>
    <w:rsid w:val="00E54D67"/>
    <w:rsid w:val="00E56259"/>
    <w:rsid w:val="00E606F5"/>
    <w:rsid w:val="00E615A5"/>
    <w:rsid w:val="00E632B6"/>
    <w:rsid w:val="00E6467D"/>
    <w:rsid w:val="00E6617F"/>
    <w:rsid w:val="00E768EA"/>
    <w:rsid w:val="00E804C4"/>
    <w:rsid w:val="00E80D66"/>
    <w:rsid w:val="00E82D97"/>
    <w:rsid w:val="00E83A45"/>
    <w:rsid w:val="00E90721"/>
    <w:rsid w:val="00E908B6"/>
    <w:rsid w:val="00E95BCD"/>
    <w:rsid w:val="00E961B7"/>
    <w:rsid w:val="00E9726A"/>
    <w:rsid w:val="00E97DF1"/>
    <w:rsid w:val="00EA0E5D"/>
    <w:rsid w:val="00EA22CA"/>
    <w:rsid w:val="00EA7AF3"/>
    <w:rsid w:val="00EB03F9"/>
    <w:rsid w:val="00EB37E5"/>
    <w:rsid w:val="00EB40BF"/>
    <w:rsid w:val="00EB7F44"/>
    <w:rsid w:val="00EC3C3E"/>
    <w:rsid w:val="00EC4CAE"/>
    <w:rsid w:val="00EC4FDA"/>
    <w:rsid w:val="00EC559B"/>
    <w:rsid w:val="00EC71D7"/>
    <w:rsid w:val="00ED16BE"/>
    <w:rsid w:val="00ED2FBC"/>
    <w:rsid w:val="00ED3A31"/>
    <w:rsid w:val="00ED4127"/>
    <w:rsid w:val="00ED5867"/>
    <w:rsid w:val="00EE107C"/>
    <w:rsid w:val="00EE1F60"/>
    <w:rsid w:val="00EE4E59"/>
    <w:rsid w:val="00EE62E8"/>
    <w:rsid w:val="00EE6A31"/>
    <w:rsid w:val="00EE6D55"/>
    <w:rsid w:val="00EE6EEF"/>
    <w:rsid w:val="00EF21A2"/>
    <w:rsid w:val="00EF2DD8"/>
    <w:rsid w:val="00EF45CA"/>
    <w:rsid w:val="00F004B0"/>
    <w:rsid w:val="00F026D9"/>
    <w:rsid w:val="00F05824"/>
    <w:rsid w:val="00F05B37"/>
    <w:rsid w:val="00F06201"/>
    <w:rsid w:val="00F06B14"/>
    <w:rsid w:val="00F07F06"/>
    <w:rsid w:val="00F11810"/>
    <w:rsid w:val="00F11F30"/>
    <w:rsid w:val="00F13A6B"/>
    <w:rsid w:val="00F163E2"/>
    <w:rsid w:val="00F2025D"/>
    <w:rsid w:val="00F230CC"/>
    <w:rsid w:val="00F24819"/>
    <w:rsid w:val="00F24C61"/>
    <w:rsid w:val="00F25A53"/>
    <w:rsid w:val="00F26582"/>
    <w:rsid w:val="00F26BCA"/>
    <w:rsid w:val="00F31DC4"/>
    <w:rsid w:val="00F36EC3"/>
    <w:rsid w:val="00F36FD2"/>
    <w:rsid w:val="00F41FEB"/>
    <w:rsid w:val="00F46461"/>
    <w:rsid w:val="00F46D32"/>
    <w:rsid w:val="00F507E3"/>
    <w:rsid w:val="00F53A4F"/>
    <w:rsid w:val="00F579F0"/>
    <w:rsid w:val="00F6002D"/>
    <w:rsid w:val="00F6142B"/>
    <w:rsid w:val="00F61EB1"/>
    <w:rsid w:val="00F61F70"/>
    <w:rsid w:val="00F6325A"/>
    <w:rsid w:val="00F6564B"/>
    <w:rsid w:val="00F65C93"/>
    <w:rsid w:val="00F66EE9"/>
    <w:rsid w:val="00F67D03"/>
    <w:rsid w:val="00F70EE2"/>
    <w:rsid w:val="00F73806"/>
    <w:rsid w:val="00F73848"/>
    <w:rsid w:val="00F8082D"/>
    <w:rsid w:val="00F86659"/>
    <w:rsid w:val="00F87EBF"/>
    <w:rsid w:val="00F90112"/>
    <w:rsid w:val="00F908AC"/>
    <w:rsid w:val="00FA0547"/>
    <w:rsid w:val="00FA3A38"/>
    <w:rsid w:val="00FB120D"/>
    <w:rsid w:val="00FB1252"/>
    <w:rsid w:val="00FB1CBA"/>
    <w:rsid w:val="00FB1D7C"/>
    <w:rsid w:val="00FB1F0F"/>
    <w:rsid w:val="00FB23F3"/>
    <w:rsid w:val="00FB25DC"/>
    <w:rsid w:val="00FB5493"/>
    <w:rsid w:val="00FB6608"/>
    <w:rsid w:val="00FB7C96"/>
    <w:rsid w:val="00FC2DFD"/>
    <w:rsid w:val="00FC5C4A"/>
    <w:rsid w:val="00FC7711"/>
    <w:rsid w:val="00FC7751"/>
    <w:rsid w:val="00FD1880"/>
    <w:rsid w:val="00FD1A7C"/>
    <w:rsid w:val="00FD2271"/>
    <w:rsid w:val="00FD25D9"/>
    <w:rsid w:val="00FD4C56"/>
    <w:rsid w:val="00FD6013"/>
    <w:rsid w:val="00FD7120"/>
    <w:rsid w:val="00FE2739"/>
    <w:rsid w:val="00FE43B1"/>
    <w:rsid w:val="00FE4EE2"/>
    <w:rsid w:val="00FE643F"/>
    <w:rsid w:val="00FF2E8D"/>
    <w:rsid w:val="266D2BCD"/>
    <w:rsid w:val="4BB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C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751</Words>
  <Characters>4135</Characters>
  <Lines>34</Lines>
  <Paragraphs>9</Paragraphs>
  <TotalTime>1</TotalTime>
  <ScaleCrop>false</ScaleCrop>
  <LinksUpToDate>false</LinksUpToDate>
  <CharactersWithSpaces>4877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2025-04-11T17:49:00Z</dcterms:created>
  <dc:creator>Irma Flores</dc:creator>
  <cp:lastModifiedBy>asus</cp:lastModifiedBy>
  <cp:lastPrinted>2024-12-05T17:47:00Z</cp:lastPrinted>
  <dcterms:modified xsi:type="dcterms:W3CDTF">2025-04-11T18:56:48Z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6A4EBF3CAE704DBDB16A6633FC13FEBB_12</vt:lpwstr>
  </property>
</Properties>
</file>